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A7A7" w14:textId="4BBC971F" w:rsidR="0069702F" w:rsidRDefault="00012C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can benefit from promotional merchandise? </w:t>
      </w:r>
    </w:p>
    <w:p w14:paraId="12E1CBB3" w14:textId="2323D184" w:rsidR="003B7071" w:rsidRPr="003B7071" w:rsidRDefault="0069702F">
      <w:pPr>
        <w:rPr>
          <w:rFonts w:asciiTheme="majorHAnsi" w:hAnsiTheme="majorHAnsi" w:cstheme="majorHAnsi"/>
          <w:sz w:val="10"/>
          <w:szCs w:val="10"/>
        </w:rPr>
      </w:pPr>
      <w:r w:rsidRPr="003B7071">
        <w:rPr>
          <w:rFonts w:asciiTheme="majorHAnsi" w:hAnsiTheme="majorHAnsi" w:cstheme="majorHAnsi"/>
          <w:sz w:val="10"/>
          <w:szCs w:val="10"/>
        </w:rPr>
        <w:t>______________________________________</w:t>
      </w:r>
      <w:r w:rsidR="003B7071">
        <w:rPr>
          <w:rFonts w:asciiTheme="majorHAnsi" w:hAnsiTheme="majorHAnsi" w:cstheme="majorHAnsi"/>
          <w:sz w:val="10"/>
          <w:szCs w:val="10"/>
        </w:rPr>
        <w:t>__________________________________________________</w:t>
      </w:r>
      <w:r w:rsidRPr="003B7071">
        <w:rPr>
          <w:rFonts w:asciiTheme="majorHAnsi" w:hAnsiTheme="majorHAnsi" w:cstheme="majorHAnsi"/>
          <w:sz w:val="10"/>
          <w:szCs w:val="10"/>
        </w:rPr>
        <w:t>___</w:t>
      </w:r>
    </w:p>
    <w:p w14:paraId="143A0180" w14:textId="38F362A5" w:rsidR="00012CE6" w:rsidRDefault="003B70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012CE6">
        <w:rPr>
          <w:rFonts w:asciiTheme="majorHAnsi" w:hAnsiTheme="majorHAnsi" w:cstheme="majorHAnsi"/>
        </w:rPr>
        <w:t>iterally EVERYONE.</w:t>
      </w:r>
    </w:p>
    <w:p w14:paraId="0E9A05A4" w14:textId="3E1C7268" w:rsidR="009924BD" w:rsidRDefault="009924BD">
      <w:pPr>
        <w:rPr>
          <w:rFonts w:asciiTheme="majorHAnsi" w:hAnsiTheme="majorHAnsi" w:cstheme="majorHAnsi"/>
        </w:rPr>
      </w:pPr>
    </w:p>
    <w:p w14:paraId="54AE3C42" w14:textId="7A861CCC" w:rsidR="00012CE6" w:rsidRDefault="009924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power of promo</w:t>
      </w:r>
      <w:r w:rsidR="00A42825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:</w:t>
      </w:r>
    </w:p>
    <w:p w14:paraId="3B52698D" w14:textId="01D7DDE7" w:rsidR="00012CE6" w:rsidRPr="00AB491F" w:rsidRDefault="00012CE6" w:rsidP="00AB49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B491F">
        <w:rPr>
          <w:rFonts w:asciiTheme="majorHAnsi" w:hAnsiTheme="majorHAnsi" w:cstheme="majorHAnsi"/>
        </w:rPr>
        <w:t>Enhance brand identity</w:t>
      </w:r>
    </w:p>
    <w:p w14:paraId="23EDB52E" w14:textId="51689167" w:rsidR="00012CE6" w:rsidRPr="00AB491F" w:rsidRDefault="00012CE6" w:rsidP="00AB49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B491F">
        <w:rPr>
          <w:rFonts w:asciiTheme="majorHAnsi" w:hAnsiTheme="majorHAnsi" w:cstheme="majorHAnsi"/>
        </w:rPr>
        <w:t>Delight customers and employees</w:t>
      </w:r>
      <w:r w:rsidR="0069702F" w:rsidRPr="0069702F">
        <w:rPr>
          <w:noProof/>
        </w:rPr>
        <w:t xml:space="preserve"> </w:t>
      </w:r>
    </w:p>
    <w:p w14:paraId="7E6641A5" w14:textId="339EF5E3" w:rsidR="00012CE6" w:rsidRPr="00AB491F" w:rsidRDefault="00012CE6" w:rsidP="00AB49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B491F">
        <w:rPr>
          <w:rFonts w:asciiTheme="majorHAnsi" w:hAnsiTheme="majorHAnsi" w:cstheme="majorHAnsi"/>
        </w:rPr>
        <w:t>Deliver a valuable, long-lasting impression</w:t>
      </w:r>
    </w:p>
    <w:p w14:paraId="305BF35A" w14:textId="744BCB4C" w:rsidR="00012CE6" w:rsidRPr="00AB491F" w:rsidRDefault="00012CE6" w:rsidP="00AB49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B491F">
        <w:rPr>
          <w:rFonts w:asciiTheme="majorHAnsi" w:hAnsiTheme="majorHAnsi" w:cstheme="majorHAnsi"/>
        </w:rPr>
        <w:t>Create brand ambassadors amongst those who use the items</w:t>
      </w:r>
    </w:p>
    <w:p w14:paraId="35EC89C8" w14:textId="47050662" w:rsidR="00012CE6" w:rsidRPr="00AB491F" w:rsidRDefault="00012CE6" w:rsidP="00AB49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B491F">
        <w:rPr>
          <w:rFonts w:asciiTheme="majorHAnsi" w:hAnsiTheme="majorHAnsi" w:cstheme="majorHAnsi"/>
        </w:rPr>
        <w:t>Reward and incentivize</w:t>
      </w:r>
    </w:p>
    <w:p w14:paraId="6AB69A86" w14:textId="51855F13" w:rsidR="00012CE6" w:rsidRDefault="00012CE6">
      <w:pPr>
        <w:rPr>
          <w:rFonts w:asciiTheme="majorHAnsi" w:hAnsiTheme="majorHAnsi" w:cstheme="majorHAnsi"/>
        </w:rPr>
      </w:pPr>
    </w:p>
    <w:p w14:paraId="25048807" w14:textId="57B15E7B" w:rsidR="00012CE6" w:rsidRDefault="009924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Our Approach:</w:t>
      </w:r>
    </w:p>
    <w:p w14:paraId="707B7FDE" w14:textId="476051E0" w:rsidR="0069702F" w:rsidRDefault="003B70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use of promotional items is not a one-size-fits-all approach. The brand identity, audience, objectives, budget, timing and current trends are all critical components that create a unique situation in time.</w:t>
      </w:r>
      <w:r w:rsidR="006C5397">
        <w:rPr>
          <w:rFonts w:asciiTheme="majorHAnsi" w:hAnsiTheme="majorHAnsi" w:cstheme="majorHAnsi"/>
        </w:rPr>
        <w:t xml:space="preserve"> We consider these components and use our industry knowledge and marketing prowess to deliver clever and creative ideas that make an impact</w:t>
      </w:r>
      <w:r w:rsidR="005E756A">
        <w:rPr>
          <w:rFonts w:asciiTheme="majorHAnsi" w:hAnsiTheme="majorHAnsi" w:cstheme="majorHAnsi"/>
        </w:rPr>
        <w:t xml:space="preserve"> – and are always at a competitive price.</w:t>
      </w:r>
    </w:p>
    <w:p w14:paraId="4F9F9324" w14:textId="7128A06F" w:rsidR="00A1401F" w:rsidRDefault="00A1401F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307"/>
      </w:tblGrid>
      <w:tr w:rsidR="00A1401F" w14:paraId="06A8B7ED" w14:textId="77777777" w:rsidTr="00A1401F">
        <w:tc>
          <w:tcPr>
            <w:tcW w:w="3116" w:type="dxa"/>
          </w:tcPr>
          <w:p w14:paraId="2EE8F4A1" w14:textId="77777777" w:rsidR="00A1401F" w:rsidRPr="00A1401F" w:rsidRDefault="00A1401F" w:rsidP="00A1401F">
            <w:pPr>
              <w:rPr>
                <w:b/>
                <w:bCs/>
                <w:sz w:val="22"/>
                <w:szCs w:val="22"/>
              </w:rPr>
            </w:pPr>
            <w:r w:rsidRPr="00A1401F">
              <w:rPr>
                <w:b/>
                <w:bCs/>
                <w:sz w:val="22"/>
                <w:szCs w:val="22"/>
              </w:rPr>
              <w:t>Branded Merchandise Services</w:t>
            </w:r>
          </w:p>
          <w:p w14:paraId="39FD7FC2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Product knowledge &amp; experience</w:t>
            </w:r>
          </w:p>
          <w:p w14:paraId="4D1B02F4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Industry trend knowledge</w:t>
            </w:r>
          </w:p>
          <w:p w14:paraId="204D1D70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Custom recommendations and presentations</w:t>
            </w:r>
          </w:p>
          <w:p w14:paraId="496F2083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Access to thousands of manufacturers</w:t>
            </w:r>
          </w:p>
          <w:p w14:paraId="473F1EBA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Design and decorating</w:t>
            </w:r>
          </w:p>
          <w:p w14:paraId="5B8A96F1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Competitive pricing</w:t>
            </w:r>
          </w:p>
          <w:p w14:paraId="6ECD7F6D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Service excellence</w:t>
            </w:r>
          </w:p>
          <w:p w14:paraId="40F9933F" w14:textId="77777777" w:rsidR="00A1401F" w:rsidRPr="00A1401F" w:rsidRDefault="00A140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57D0E35" w14:textId="77777777" w:rsidR="00A1401F" w:rsidRPr="00A1401F" w:rsidRDefault="00A1401F" w:rsidP="00A1401F">
            <w:pPr>
              <w:rPr>
                <w:b/>
                <w:bCs/>
                <w:sz w:val="22"/>
                <w:szCs w:val="22"/>
              </w:rPr>
            </w:pPr>
            <w:r w:rsidRPr="00A1401F">
              <w:rPr>
                <w:b/>
                <w:bCs/>
                <w:sz w:val="22"/>
                <w:szCs w:val="22"/>
              </w:rPr>
              <w:t>Online Company Stores</w:t>
            </w:r>
          </w:p>
          <w:p w14:paraId="0996F3AE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Site design and development</w:t>
            </w:r>
          </w:p>
          <w:p w14:paraId="7F0F0750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Product recommendations</w:t>
            </w:r>
          </w:p>
          <w:p w14:paraId="7E989599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Product sourcing, design and procurement</w:t>
            </w:r>
          </w:p>
          <w:p w14:paraId="3EB0136E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Order and inventory management</w:t>
            </w:r>
          </w:p>
          <w:p w14:paraId="03E63EC1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Order fulfillment</w:t>
            </w:r>
          </w:p>
          <w:p w14:paraId="330212C8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Customer communications</w:t>
            </w:r>
          </w:p>
          <w:p w14:paraId="719763FC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Internal communications</w:t>
            </w:r>
          </w:p>
          <w:p w14:paraId="4192A404" w14:textId="77777777" w:rsidR="00A1401F" w:rsidRPr="00A1401F" w:rsidRDefault="00A140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3BA22013" w14:textId="48EC3A3C" w:rsidR="00A1401F" w:rsidRPr="00A1401F" w:rsidRDefault="00A1401F" w:rsidP="00A1401F">
            <w:pPr>
              <w:rPr>
                <w:b/>
                <w:bCs/>
                <w:sz w:val="22"/>
                <w:szCs w:val="22"/>
              </w:rPr>
            </w:pPr>
            <w:r w:rsidRPr="00A1401F">
              <w:rPr>
                <w:b/>
                <w:bCs/>
                <w:sz w:val="22"/>
                <w:szCs w:val="22"/>
              </w:rPr>
              <w:t>Warehouse &amp; Fulfillment Services</w:t>
            </w:r>
          </w:p>
          <w:p w14:paraId="55B55823" w14:textId="0C5B3804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Warehouse storage</w:t>
            </w:r>
          </w:p>
          <w:p w14:paraId="29030B63" w14:textId="3CDD8E8D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Pick, pack and drop shipment services</w:t>
            </w:r>
          </w:p>
          <w:p w14:paraId="74D8922E" w14:textId="79271618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Custom kitting</w:t>
            </w:r>
          </w:p>
          <w:p w14:paraId="336CD7E9" w14:textId="48725E44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Product quality management</w:t>
            </w:r>
          </w:p>
          <w:p w14:paraId="71A3E061" w14:textId="66993519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Short lead times</w:t>
            </w:r>
          </w:p>
          <w:p w14:paraId="36E3E82B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Tracking and reporting</w:t>
            </w:r>
          </w:p>
          <w:p w14:paraId="604E8812" w14:textId="77777777" w:rsidR="00A1401F" w:rsidRPr="00A1401F" w:rsidRDefault="00A1401F" w:rsidP="00A1401F">
            <w:pPr>
              <w:rPr>
                <w:sz w:val="22"/>
                <w:szCs w:val="22"/>
              </w:rPr>
            </w:pPr>
            <w:r w:rsidRPr="00A1401F">
              <w:rPr>
                <w:sz w:val="22"/>
                <w:szCs w:val="22"/>
              </w:rPr>
              <w:t>Freight discounts</w:t>
            </w:r>
          </w:p>
          <w:p w14:paraId="31AAF5E9" w14:textId="39BC65B5" w:rsidR="00A1401F" w:rsidRPr="00A1401F" w:rsidRDefault="00A140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E8BA1F6" w14:textId="53F3C8E5" w:rsidR="00A1401F" w:rsidRDefault="00AB49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Check</w:t>
      </w:r>
      <w:r w:rsidR="00873CC5">
        <w:rPr>
          <w:rFonts w:asciiTheme="majorHAnsi" w:hAnsiTheme="majorHAnsi" w:cstheme="majorHAnsi"/>
        </w:rPr>
        <w:t xml:space="preserve"> think3promos.com </w:t>
      </w:r>
      <w:r>
        <w:rPr>
          <w:rFonts w:asciiTheme="majorHAnsi" w:hAnsiTheme="majorHAnsi" w:cstheme="majorHAnsi"/>
        </w:rPr>
        <w:t>often to keep up on the latest</w:t>
      </w:r>
      <w:r w:rsidR="00A42825">
        <w:rPr>
          <w:rFonts w:asciiTheme="majorHAnsi" w:hAnsiTheme="majorHAnsi" w:cstheme="majorHAnsi"/>
        </w:rPr>
        <w:t xml:space="preserve"> trends and shop our store. Contact us anytime for customized recommendations.</w:t>
      </w:r>
    </w:p>
    <w:p w14:paraId="4865FBDA" w14:textId="0B7BBED4" w:rsidR="005E756A" w:rsidRDefault="005E756A">
      <w:pPr>
        <w:rPr>
          <w:rFonts w:asciiTheme="majorHAnsi" w:hAnsiTheme="majorHAnsi" w:cstheme="majorHAnsi"/>
        </w:rPr>
      </w:pPr>
    </w:p>
    <w:p w14:paraId="25547C52" w14:textId="1C5BB157" w:rsidR="005E756A" w:rsidRPr="00D60D8C" w:rsidRDefault="005E756A" w:rsidP="005E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1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SHOP NOW</w:t>
      </w:r>
    </w:p>
    <w:p w14:paraId="442EB932" w14:textId="10A37BF8" w:rsidR="00084648" w:rsidRDefault="00084648">
      <w:pPr>
        <w:rPr>
          <w:b/>
          <w:bCs/>
        </w:rPr>
      </w:pPr>
    </w:p>
    <w:p w14:paraId="6CAC364C" w14:textId="4382C909" w:rsidR="007B3F5C" w:rsidRDefault="007B3F5C"/>
    <w:p w14:paraId="0009BF88" w14:textId="6CBD6568" w:rsidR="007B3F5C" w:rsidRDefault="00873CC5">
      <w:r>
        <w:rPr>
          <w:noProof/>
        </w:rPr>
        <w:drawing>
          <wp:anchor distT="0" distB="0" distL="114300" distR="114300" simplePos="0" relativeHeight="251659264" behindDoc="0" locked="0" layoutInCell="1" allowOverlap="1" wp14:anchorId="011D565F" wp14:editId="282E0E8F">
            <wp:simplePos x="0" y="0"/>
            <wp:positionH relativeFrom="column">
              <wp:posOffset>4468495</wp:posOffset>
            </wp:positionH>
            <wp:positionV relativeFrom="paragraph">
              <wp:posOffset>324485</wp:posOffset>
            </wp:positionV>
            <wp:extent cx="1962150" cy="93853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07DB7" wp14:editId="3CDA927A">
                <wp:simplePos x="0" y="0"/>
                <wp:positionH relativeFrom="column">
                  <wp:posOffset>4469403</wp:posOffset>
                </wp:positionH>
                <wp:positionV relativeFrom="paragraph">
                  <wp:posOffset>18174</wp:posOffset>
                </wp:positionV>
                <wp:extent cx="1905210" cy="265636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210" cy="26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DDD79" w14:textId="3E6345D4" w:rsidR="0069702F" w:rsidRDefault="0069702F" w:rsidP="0069702F">
                            <w:pPr>
                              <w:jc w:val="center"/>
                            </w:pPr>
                            <w:r>
                              <w:t>Proud members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07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pt;margin-top:1.45pt;width:150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7vLAIAAFQEAAAOAAAAZHJzL2Uyb0RvYy54bWysVEtv2zAMvg/YfxB0X+ykSdY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" fillcolor="white [3201]" stroked="f" strokeweight=".5pt">
                <v:textbox>
                  <w:txbxContent>
                    <w:p w14:paraId="52BDDD79" w14:textId="3E6345D4" w:rsidR="0069702F" w:rsidRDefault="0069702F" w:rsidP="0069702F">
                      <w:pPr>
                        <w:jc w:val="center"/>
                      </w:pPr>
                      <w:r>
                        <w:t>Proud members of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83FF8"/>
    <w:multiLevelType w:val="hybridMultilevel"/>
    <w:tmpl w:val="7548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5ABF"/>
    <w:multiLevelType w:val="hybridMultilevel"/>
    <w:tmpl w:val="3414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D94056"/>
    <w:multiLevelType w:val="hybridMultilevel"/>
    <w:tmpl w:val="4F76B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C"/>
    <w:rsid w:val="00012CE6"/>
    <w:rsid w:val="0006611A"/>
    <w:rsid w:val="00084648"/>
    <w:rsid w:val="00351612"/>
    <w:rsid w:val="003B7071"/>
    <w:rsid w:val="00471DB1"/>
    <w:rsid w:val="005D598E"/>
    <w:rsid w:val="005E756A"/>
    <w:rsid w:val="0069702F"/>
    <w:rsid w:val="006C5397"/>
    <w:rsid w:val="007B3F5C"/>
    <w:rsid w:val="00873CC5"/>
    <w:rsid w:val="009924BD"/>
    <w:rsid w:val="00A1401F"/>
    <w:rsid w:val="00A42825"/>
    <w:rsid w:val="00AB491F"/>
    <w:rsid w:val="00AE4243"/>
    <w:rsid w:val="00D60D8C"/>
    <w:rsid w:val="00E82C11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4E05"/>
  <w15:chartTrackingRefBased/>
  <w15:docId w15:val="{AD6970E5-4A3E-4FC4-BB3C-C603A27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Helvetica"/>
        <w:sz w:val="24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Maggio</dc:creator>
  <cp:keywords/>
  <dc:description/>
  <cp:lastModifiedBy>Jacquie Maggio</cp:lastModifiedBy>
  <cp:revision>9</cp:revision>
  <dcterms:created xsi:type="dcterms:W3CDTF">2022-03-28T17:18:00Z</dcterms:created>
  <dcterms:modified xsi:type="dcterms:W3CDTF">2022-04-06T22:42:00Z</dcterms:modified>
</cp:coreProperties>
</file>